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5DE" w:rsidRDefault="005C45DE" w:rsidP="005C45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5C45DE" w:rsidRDefault="005C45DE" w:rsidP="005C45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«Новоильинский казачий кадетский корпус имени Атамана Ермака»</w:t>
      </w:r>
    </w:p>
    <w:p w:rsidR="005C45DE" w:rsidRDefault="005C45DE" w:rsidP="005C45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C45DE" w:rsidRDefault="005C45DE" w:rsidP="005C45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Справка</w:t>
      </w:r>
    </w:p>
    <w:p w:rsidR="005C45DE" w:rsidRDefault="005C45DE" w:rsidP="005C45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 итогам контроля родительской общественности за организацией питания в</w:t>
      </w:r>
    </w:p>
    <w:p w:rsidR="005C45DE" w:rsidRDefault="005C45DE" w:rsidP="005C45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СП «Детский сад»</w:t>
      </w:r>
    </w:p>
    <w:p w:rsidR="005C45DE" w:rsidRPr="005C45DE" w:rsidRDefault="005C45DE" w:rsidP="005C45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06C17" w:rsidRPr="005C45DE" w:rsidRDefault="005C45DE" w:rsidP="003F65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45DE">
        <w:rPr>
          <w:rFonts w:ascii="Times New Roman" w:hAnsi="Times New Roman" w:cs="Times New Roman"/>
          <w:sz w:val="24"/>
          <w:szCs w:val="24"/>
        </w:rPr>
        <w:t>19.04.2022 года в корпусе «Малышок»</w:t>
      </w:r>
      <w:r w:rsidR="00F06C17" w:rsidRPr="005C45DE">
        <w:rPr>
          <w:rFonts w:ascii="Times New Roman" w:hAnsi="Times New Roman" w:cs="Times New Roman"/>
          <w:sz w:val="24"/>
          <w:szCs w:val="24"/>
        </w:rPr>
        <w:t xml:space="preserve"> прошел контроль родительской общественности за организацией питания детей. Целью данного контроля было ознакомление представителей родительской общественности с процессом организации питания в дошкольном учреждении.</w:t>
      </w:r>
    </w:p>
    <w:p w:rsidR="00F06C17" w:rsidRPr="005C45DE" w:rsidRDefault="00F06C17" w:rsidP="003F65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45DE">
        <w:rPr>
          <w:rFonts w:ascii="Times New Roman" w:hAnsi="Times New Roman" w:cs="Times New Roman"/>
          <w:sz w:val="24"/>
          <w:szCs w:val="24"/>
        </w:rPr>
        <w:t xml:space="preserve">В состав комиссии вошли: </w:t>
      </w:r>
      <w:proofErr w:type="spellStart"/>
      <w:r w:rsidR="005C45DE" w:rsidRPr="005C45DE">
        <w:rPr>
          <w:rFonts w:ascii="Times New Roman" w:hAnsi="Times New Roman" w:cs="Times New Roman"/>
          <w:sz w:val="24"/>
          <w:szCs w:val="24"/>
        </w:rPr>
        <w:t>Ребонен</w:t>
      </w:r>
      <w:proofErr w:type="spellEnd"/>
      <w:r w:rsidR="005C45DE" w:rsidRPr="005C45DE">
        <w:rPr>
          <w:rFonts w:ascii="Times New Roman" w:hAnsi="Times New Roman" w:cs="Times New Roman"/>
          <w:sz w:val="24"/>
          <w:szCs w:val="24"/>
        </w:rPr>
        <w:t xml:space="preserve"> Татьяна Юрьевна и </w:t>
      </w:r>
      <w:proofErr w:type="spellStart"/>
      <w:r w:rsidR="005C45DE" w:rsidRPr="005C45DE">
        <w:rPr>
          <w:rFonts w:ascii="Times New Roman" w:hAnsi="Times New Roman" w:cs="Times New Roman"/>
          <w:sz w:val="24"/>
          <w:szCs w:val="24"/>
        </w:rPr>
        <w:t>Ожгихина</w:t>
      </w:r>
      <w:proofErr w:type="spellEnd"/>
      <w:r w:rsidR="005C45DE" w:rsidRPr="005C45DE">
        <w:rPr>
          <w:rFonts w:ascii="Times New Roman" w:hAnsi="Times New Roman" w:cs="Times New Roman"/>
          <w:sz w:val="24"/>
          <w:szCs w:val="24"/>
        </w:rPr>
        <w:t xml:space="preserve"> Татьяна </w:t>
      </w:r>
      <w:proofErr w:type="spellStart"/>
      <w:r w:rsidR="005C45DE" w:rsidRPr="005C45DE">
        <w:rPr>
          <w:rFonts w:ascii="Times New Roman" w:hAnsi="Times New Roman" w:cs="Times New Roman"/>
          <w:sz w:val="24"/>
          <w:szCs w:val="24"/>
        </w:rPr>
        <w:t>Ануаровна</w:t>
      </w:r>
      <w:proofErr w:type="spellEnd"/>
      <w:r w:rsidR="005C45DE" w:rsidRPr="005C45DE">
        <w:rPr>
          <w:rFonts w:ascii="Times New Roman" w:hAnsi="Times New Roman" w:cs="Times New Roman"/>
          <w:sz w:val="24"/>
          <w:szCs w:val="24"/>
        </w:rPr>
        <w:t>.</w:t>
      </w:r>
    </w:p>
    <w:p w:rsidR="00F06C17" w:rsidRPr="005C45DE" w:rsidRDefault="005C45DE" w:rsidP="003F65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45DE">
        <w:rPr>
          <w:rFonts w:ascii="Times New Roman" w:hAnsi="Times New Roman" w:cs="Times New Roman"/>
          <w:sz w:val="24"/>
          <w:szCs w:val="24"/>
        </w:rPr>
        <w:t>Созыкина Н.А., руководитель СП</w:t>
      </w:r>
      <w:r w:rsidR="00F06C17" w:rsidRPr="005C45DE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F06C17" w:rsidRPr="005C45DE">
        <w:rPr>
          <w:rFonts w:ascii="Times New Roman" w:hAnsi="Times New Roman" w:cs="Times New Roman"/>
          <w:sz w:val="24"/>
          <w:szCs w:val="24"/>
        </w:rPr>
        <w:t>познакомила  родителей</w:t>
      </w:r>
      <w:proofErr w:type="gramEnd"/>
      <w:r w:rsidR="00F06C17" w:rsidRPr="005C45DE">
        <w:rPr>
          <w:rFonts w:ascii="Times New Roman" w:hAnsi="Times New Roman" w:cs="Times New Roman"/>
          <w:sz w:val="24"/>
          <w:szCs w:val="24"/>
        </w:rPr>
        <w:t xml:space="preserve"> с нормативными документами, регламентирующими организацию питания в детском саду: СанПиН 2.3/2.4.3590-20 "Санитарно-эпидемиологические требования к организации общественного питания населения", приказами дошкольного учреждения «Об организации питания детей», «О </w:t>
      </w:r>
      <w:proofErr w:type="spellStart"/>
      <w:r w:rsidR="00F06C17" w:rsidRPr="005C45DE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="00F06C17" w:rsidRPr="005C45DE">
        <w:rPr>
          <w:rFonts w:ascii="Times New Roman" w:hAnsi="Times New Roman" w:cs="Times New Roman"/>
          <w:sz w:val="24"/>
          <w:szCs w:val="24"/>
        </w:rPr>
        <w:t xml:space="preserve"> комиссии», примерным цикличным десятидневным меню, Журналом бракеража готовой продукции пищеблока.</w:t>
      </w:r>
    </w:p>
    <w:p w:rsidR="00F06C17" w:rsidRPr="003F6552" w:rsidRDefault="005C45DE" w:rsidP="003F65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552">
        <w:rPr>
          <w:rFonts w:ascii="Times New Roman" w:hAnsi="Times New Roman" w:cs="Times New Roman"/>
          <w:sz w:val="24"/>
          <w:szCs w:val="24"/>
        </w:rPr>
        <w:t>Созыкина Н.А.</w:t>
      </w:r>
      <w:r w:rsidR="00F06C17" w:rsidRPr="003F6552">
        <w:rPr>
          <w:rFonts w:ascii="Times New Roman" w:hAnsi="Times New Roman" w:cs="Times New Roman"/>
          <w:sz w:val="24"/>
          <w:szCs w:val="24"/>
        </w:rPr>
        <w:t xml:space="preserve"> акцентировала внимание, что общий контроль за качеством питани</w:t>
      </w:r>
      <w:r w:rsidR="003F6552" w:rsidRPr="003F6552">
        <w:rPr>
          <w:rFonts w:ascii="Times New Roman" w:hAnsi="Times New Roman" w:cs="Times New Roman"/>
          <w:sz w:val="24"/>
          <w:szCs w:val="24"/>
        </w:rPr>
        <w:t>я осуществляет она и медицинский работник</w:t>
      </w:r>
      <w:r w:rsidR="00F06C17" w:rsidRPr="003F6552">
        <w:rPr>
          <w:rFonts w:ascii="Times New Roman" w:hAnsi="Times New Roman" w:cs="Times New Roman"/>
          <w:sz w:val="24"/>
          <w:szCs w:val="24"/>
        </w:rPr>
        <w:t>. Также рассказала о том, что пищевые продукты поступают в детский сад на склад продуктов питания и имеют документы, подтверждающие их происхождение, качество и безопасность. Качество продуктов проверяет кладовщик.</w:t>
      </w:r>
    </w:p>
    <w:p w:rsidR="00F06C17" w:rsidRPr="003F6552" w:rsidRDefault="00F06C17" w:rsidP="003F65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552">
        <w:rPr>
          <w:rFonts w:ascii="Times New Roman" w:hAnsi="Times New Roman" w:cs="Times New Roman"/>
          <w:sz w:val="24"/>
          <w:szCs w:val="24"/>
        </w:rPr>
        <w:t xml:space="preserve">Далее комиссия посетила пищеблок. Родители проверили наличие суточных проб, товарное соседство продуктов и срок их годности. Также члены комиссии отметили, что меню-требование и цикличное десятидневное меню полностью совпадают. Вниманию родителей было представлено контрольное блюдо. Каждая порция из него была взвешена на контрольных весах. </w:t>
      </w:r>
    </w:p>
    <w:p w:rsidR="00F06C17" w:rsidRPr="003F6552" w:rsidRDefault="00F06C17" w:rsidP="003F65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552">
        <w:rPr>
          <w:rFonts w:ascii="Times New Roman" w:hAnsi="Times New Roman" w:cs="Times New Roman"/>
          <w:sz w:val="24"/>
          <w:szCs w:val="24"/>
        </w:rPr>
        <w:t>Членам комиссии было предложено продегустировать обед. Родители отметили вкусовые качества блюд и дали им положительную оценку.</w:t>
      </w:r>
    </w:p>
    <w:p w:rsidR="00F06C17" w:rsidRPr="003F6552" w:rsidRDefault="00F06C17" w:rsidP="003F65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552">
        <w:rPr>
          <w:rFonts w:ascii="Times New Roman" w:hAnsi="Times New Roman" w:cs="Times New Roman"/>
          <w:sz w:val="24"/>
          <w:szCs w:val="24"/>
        </w:rPr>
        <w:t xml:space="preserve">Далее комиссия проследовала в группы. Проверяющим было продемонстрировано меню в информационных уголках. Родители отметили, что организация питания детей выполняется в соответствии со строгим соблюдением режима дня. Для этого в каждой группе размещен режим дня, оформлены уголки дежурных и атрибуты к нему (фартуки для дежурных, </w:t>
      </w:r>
      <w:proofErr w:type="spellStart"/>
      <w:r w:rsidRPr="003F6552">
        <w:rPr>
          <w:rFonts w:ascii="Times New Roman" w:hAnsi="Times New Roman" w:cs="Times New Roman"/>
          <w:sz w:val="24"/>
          <w:szCs w:val="24"/>
        </w:rPr>
        <w:t>салфетницы</w:t>
      </w:r>
      <w:proofErr w:type="spellEnd"/>
      <w:r w:rsidRPr="003F6552">
        <w:rPr>
          <w:rFonts w:ascii="Times New Roman" w:hAnsi="Times New Roman" w:cs="Times New Roman"/>
          <w:sz w:val="24"/>
          <w:szCs w:val="24"/>
        </w:rPr>
        <w:t>, хлебницы). Дети имеют свободный доступ к раковинам, каждый из воспитанников обеспечен индивидуальным промаркированным полотенцем.</w:t>
      </w:r>
    </w:p>
    <w:p w:rsidR="00F06C17" w:rsidRPr="003F6552" w:rsidRDefault="00F06C17" w:rsidP="003F65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552">
        <w:rPr>
          <w:rFonts w:ascii="Times New Roman" w:hAnsi="Times New Roman" w:cs="Times New Roman"/>
          <w:sz w:val="24"/>
          <w:szCs w:val="24"/>
        </w:rPr>
        <w:t>Мл</w:t>
      </w:r>
      <w:r w:rsidR="003F6552" w:rsidRPr="003F6552">
        <w:rPr>
          <w:rFonts w:ascii="Times New Roman" w:hAnsi="Times New Roman" w:cs="Times New Roman"/>
          <w:sz w:val="24"/>
          <w:szCs w:val="24"/>
        </w:rPr>
        <w:t>адший воспитатель – Решетникова А.Н.</w:t>
      </w:r>
      <w:r w:rsidRPr="003F6552">
        <w:rPr>
          <w:rFonts w:ascii="Times New Roman" w:hAnsi="Times New Roman" w:cs="Times New Roman"/>
          <w:sz w:val="24"/>
          <w:szCs w:val="24"/>
        </w:rPr>
        <w:t xml:space="preserve"> - рассказала и продемонстрировала процесс подачи детям вторых блюд.</w:t>
      </w:r>
    </w:p>
    <w:p w:rsidR="00F06C17" w:rsidRPr="003F6552" w:rsidRDefault="00F06C17" w:rsidP="003F65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552">
        <w:rPr>
          <w:rFonts w:ascii="Times New Roman" w:hAnsi="Times New Roman" w:cs="Times New Roman"/>
          <w:sz w:val="24"/>
          <w:szCs w:val="24"/>
        </w:rPr>
        <w:t>Воспитатели осуществляют руководство питанием детей: следят за осанкой, поведением за столом, сообщают названия блюд, обращают внимание на вкусно приготовленную пищу. Дети приучены пользоваться салфетками, столовыми приборами, благодарят после еды.</w:t>
      </w:r>
    </w:p>
    <w:p w:rsidR="00F06C17" w:rsidRPr="003F6552" w:rsidRDefault="00F06C17" w:rsidP="003F65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552">
        <w:rPr>
          <w:rFonts w:ascii="Times New Roman" w:hAnsi="Times New Roman" w:cs="Times New Roman"/>
          <w:sz w:val="24"/>
          <w:szCs w:val="24"/>
        </w:rPr>
        <w:t xml:space="preserve">Родители убедились, что в группах </w:t>
      </w:r>
      <w:proofErr w:type="gramStart"/>
      <w:r w:rsidRPr="003F6552">
        <w:rPr>
          <w:rFonts w:ascii="Times New Roman" w:hAnsi="Times New Roman" w:cs="Times New Roman"/>
          <w:sz w:val="24"/>
          <w:szCs w:val="24"/>
        </w:rPr>
        <w:t>создана  благоприятная</w:t>
      </w:r>
      <w:proofErr w:type="gramEnd"/>
      <w:r w:rsidRPr="003F6552">
        <w:rPr>
          <w:rFonts w:ascii="Times New Roman" w:hAnsi="Times New Roman" w:cs="Times New Roman"/>
          <w:sz w:val="24"/>
          <w:szCs w:val="24"/>
        </w:rPr>
        <w:t xml:space="preserve"> эмоциональная обстановка во время приема пищи.</w:t>
      </w:r>
    </w:p>
    <w:p w:rsidR="00EE155C" w:rsidRPr="003F6552" w:rsidRDefault="00F06C17" w:rsidP="003F6552">
      <w:pPr>
        <w:jc w:val="both"/>
        <w:rPr>
          <w:rFonts w:ascii="Times New Roman" w:hAnsi="Times New Roman" w:cs="Times New Roman"/>
          <w:sz w:val="24"/>
          <w:szCs w:val="24"/>
        </w:rPr>
      </w:pPr>
      <w:r w:rsidRPr="003F6552">
        <w:rPr>
          <w:rFonts w:ascii="Times New Roman" w:hAnsi="Times New Roman" w:cs="Times New Roman"/>
          <w:sz w:val="24"/>
          <w:szCs w:val="24"/>
        </w:rPr>
        <w:t xml:space="preserve">По итогам проверки представители родительской общественности пришли к выводу, что процесс организации питания соответствует требованиям </w:t>
      </w:r>
      <w:proofErr w:type="spellStart"/>
      <w:r w:rsidRPr="003F6552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3F6552">
        <w:rPr>
          <w:rFonts w:ascii="Times New Roman" w:hAnsi="Times New Roman" w:cs="Times New Roman"/>
          <w:sz w:val="24"/>
          <w:szCs w:val="24"/>
        </w:rPr>
        <w:t>, питание разнообразно и полноценно.</w:t>
      </w:r>
    </w:p>
    <w:p w:rsidR="00F06C17" w:rsidRPr="00825639" w:rsidRDefault="003F6552" w:rsidP="00F06C17">
      <w:pPr>
        <w:rPr>
          <w:rFonts w:ascii="Times New Roman" w:hAnsi="Times New Roman" w:cs="Times New Roman"/>
          <w:sz w:val="24"/>
          <w:szCs w:val="24"/>
        </w:rPr>
      </w:pPr>
      <w:r w:rsidRPr="003F6552">
        <w:rPr>
          <w:rFonts w:ascii="Times New Roman" w:hAnsi="Times New Roman" w:cs="Times New Roman"/>
          <w:sz w:val="24"/>
          <w:szCs w:val="24"/>
        </w:rPr>
        <w:t>Руководитель СП «Детский сад» Созыкина Н.А.</w:t>
      </w:r>
      <w:bookmarkStart w:id="0" w:name="_GoBack"/>
      <w:bookmarkEnd w:id="0"/>
    </w:p>
    <w:sectPr w:rsidR="00F06C17" w:rsidRPr="00825639" w:rsidSect="005C45D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633"/>
    <w:rsid w:val="00313402"/>
    <w:rsid w:val="003F6552"/>
    <w:rsid w:val="005C45DE"/>
    <w:rsid w:val="00825639"/>
    <w:rsid w:val="00C37633"/>
    <w:rsid w:val="00EC4245"/>
    <w:rsid w:val="00EE155C"/>
    <w:rsid w:val="00F06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3525D"/>
  <w15:chartTrackingRefBased/>
  <w15:docId w15:val="{B45C28C2-BBD6-4BEB-8E20-8BE2CC3A2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ixui-rich-texttext">
    <w:name w:val="wixui-rich-text__text"/>
    <w:basedOn w:val="a0"/>
    <w:rsid w:val="00F06C17"/>
  </w:style>
  <w:style w:type="character" w:styleId="a3">
    <w:name w:val="Hyperlink"/>
    <w:basedOn w:val="a0"/>
    <w:uiPriority w:val="99"/>
    <w:semiHidden/>
    <w:unhideWhenUsed/>
    <w:rsid w:val="00F06C1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256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25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cp:lastPrinted>2025-02-11T07:28:00Z</cp:lastPrinted>
  <dcterms:created xsi:type="dcterms:W3CDTF">2025-02-11T07:29:00Z</dcterms:created>
  <dcterms:modified xsi:type="dcterms:W3CDTF">2025-02-11T07:29:00Z</dcterms:modified>
</cp:coreProperties>
</file>