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83A" w:rsidRPr="007E283A" w:rsidRDefault="007E283A">
      <w:pPr>
        <w:rPr>
          <w:sz w:val="32"/>
          <w:szCs w:val="32"/>
        </w:rPr>
      </w:pPr>
      <w:bookmarkStart w:id="0" w:name="_GoBack"/>
      <w:r w:rsidRPr="007E283A">
        <w:rPr>
          <w:color w:val="212B36"/>
          <w:sz w:val="32"/>
          <w:szCs w:val="32"/>
          <w:u w:val="single"/>
          <w:bdr w:val="none" w:sz="0" w:space="0" w:color="auto" w:frame="1"/>
        </w:rPr>
        <w:t>Материально-техническое обеспечение </w:t>
      </w:r>
      <w:r w:rsidRPr="007E283A">
        <w:rPr>
          <w:color w:val="212B36"/>
          <w:sz w:val="32"/>
          <w:szCs w:val="32"/>
        </w:rPr>
        <w:t xml:space="preserve">детского сада «Малышок» на ул. Ленина, </w:t>
      </w:r>
      <w:proofErr w:type="gramStart"/>
      <w:r w:rsidRPr="007E283A">
        <w:rPr>
          <w:color w:val="212B36"/>
          <w:sz w:val="32"/>
          <w:szCs w:val="32"/>
        </w:rPr>
        <w:t>35 </w:t>
      </w:r>
      <w:r w:rsidRPr="007E283A">
        <w:rPr>
          <w:color w:val="212B36"/>
          <w:sz w:val="32"/>
          <w:szCs w:val="32"/>
          <w:u w:val="single"/>
          <w:bdr w:val="none" w:sz="0" w:space="0" w:color="auto" w:frame="1"/>
        </w:rPr>
        <w:t> включает</w:t>
      </w:r>
      <w:proofErr w:type="gramEnd"/>
      <w:r w:rsidRPr="007E283A">
        <w:rPr>
          <w:color w:val="212B36"/>
          <w:sz w:val="32"/>
          <w:szCs w:val="32"/>
          <w:u w:val="single"/>
          <w:bdr w:val="none" w:sz="0" w:space="0" w:color="auto" w:frame="1"/>
        </w:rPr>
        <w:t>:</w:t>
      </w:r>
    </w:p>
    <w:tbl>
      <w:tblPr>
        <w:tblW w:w="964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3419"/>
        <w:gridCol w:w="5398"/>
      </w:tblGrid>
      <w:tr w:rsidR="007E283A" w:rsidRPr="007E283A" w:rsidTr="007E283A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bookmarkEnd w:id="0"/>
          <w:p w:rsidR="007E283A" w:rsidRPr="007E283A" w:rsidRDefault="007E283A" w:rsidP="007E283A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</w:t>
            </w:r>
          </w:p>
        </w:tc>
      </w:tr>
      <w:tr w:rsidR="007E283A" w:rsidRPr="007E283A" w:rsidTr="007E283A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помещения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группы: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группа – 66,4 </w:t>
            </w:r>
            <w:proofErr w:type="spellStart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группа – 66,2 </w:t>
            </w:r>
            <w:proofErr w:type="spellStart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группа – 66,8 </w:t>
            </w:r>
            <w:proofErr w:type="spellStart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Групповые помещения оснащены новейшей, </w:t>
            </w:r>
            <w:proofErr w:type="gramStart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современной  мебелью</w:t>
            </w:r>
            <w:proofErr w:type="gramEnd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 отвечающей гигиеническим и возрастным особенностям воспитанников (трехъярусные </w:t>
            </w:r>
            <w:proofErr w:type="spellStart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выкатные</w:t>
            </w:r>
            <w:proofErr w:type="spellEnd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кровати, регулируемые столы и стулья, стенки).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каждой группе имеются игровые зоны: физкультурный уголок, уголок ряженья, центр строительно-конструктивных игр, книжный уголок, уголок уединения, лаборатория для экспериментирования, бытовой уголок, музыкальный уголок, уголок ОБЖ.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оснащены методической и детской литературой. Имеется картотека игр согласно ООП ДОУ.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каждой группе имеется по </w:t>
            </w:r>
            <w:proofErr w:type="gramStart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 бактерицидных</w:t>
            </w:r>
            <w:proofErr w:type="gramEnd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облучателя.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 3 имеется интерактивная доска.</w:t>
            </w:r>
          </w:p>
        </w:tc>
      </w:tr>
      <w:tr w:rsidR="007E283A" w:rsidRPr="007E283A" w:rsidTr="007E283A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раздевалки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Шкафчики для детей, скамьи, информационные стенды для родителей.</w:t>
            </w:r>
          </w:p>
        </w:tc>
      </w:tr>
      <w:tr w:rsidR="007E283A" w:rsidRPr="007E283A" w:rsidTr="007E283A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Туалетные комнаты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Младшая группа:</w:t>
            </w: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умывальные раковины –4 шт., унитаз, полочки для полотенец по количеству детей, зеркала, стеллаж для горшков, </w:t>
            </w:r>
            <w:proofErr w:type="gramStart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горшки  по</w:t>
            </w:r>
            <w:proofErr w:type="gramEnd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количеству детей.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Средняя, старшая, подготовительная группы</w:t>
            </w: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умывальные раковины – 4 шт., унитазы – 4 шт., полочки для полотенец по количеству детей, зеркала.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Туалет для персонала</w:t>
            </w: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умывальная раковина, унитаз, зеркало, стеллаж для </w:t>
            </w:r>
            <w:proofErr w:type="spellStart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дез.средств</w:t>
            </w:r>
            <w:proofErr w:type="spellEnd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E283A" w:rsidRPr="007E283A" w:rsidTr="007E283A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Коридоры детского сада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стенды по образовательной деятельности, охране труда, пожарной безопасности, гражданской защите.</w:t>
            </w:r>
          </w:p>
        </w:tc>
      </w:tr>
      <w:tr w:rsidR="007E283A" w:rsidRPr="007E283A" w:rsidTr="007E283A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Электроплита (</w:t>
            </w:r>
            <w:proofErr w:type="spellStart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четырехконфорочная</w:t>
            </w:r>
            <w:proofErr w:type="spellEnd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 жарочным шкафом, мясорубка с электрическим приводом, холодильники бытовые – 2 шт., электрический котел, водонагреватель, мойки -3 шт., столы разделочные металлические -2 шт., стеллаж для посуды, кухонная посуда (бачки, кастрюли, сковороды, разделочные доски </w:t>
            </w:r>
            <w:proofErr w:type="spellStart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и.т.д</w:t>
            </w:r>
            <w:proofErr w:type="spellEnd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7E283A" w:rsidRPr="007E283A" w:rsidTr="007E283A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Физкультурно-музыкальный зал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Гимнастические стенки- 3шт., тренажеры – 5 шт., сухой бассейн с шариками, мягкие модули – 5 шт., гимнастические скамейки, маты большие 2 шт., </w:t>
            </w: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маты </w:t>
            </w:r>
            <w:proofErr w:type="gramStart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маленькие  -</w:t>
            </w:r>
            <w:proofErr w:type="gramEnd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шт. баскетбольный щит в комплекте, секундомер, мячи, </w:t>
            </w:r>
            <w:proofErr w:type="spellStart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хопы</w:t>
            </w:r>
            <w:proofErr w:type="spellEnd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обручи, скакалки, мешочки с песком, гимнастические палки </w:t>
            </w:r>
            <w:proofErr w:type="spellStart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и.т.д</w:t>
            </w:r>
            <w:proofErr w:type="spellEnd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центр, магнитофон, телевизор, мультимедийный проектор с экраном, музыкальные инструменты (синтезатор, пианино «Кама», маракасы, бубны, колокольчики, ксилофоны, металлофоны, балалайка, аккордеон, трещотки, треугольник, дудочки, свистульки, погремушки, колотушки и т.д.), атрибуты для танцев (снежинки, ленты, платочки, султанчики и т.д.)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встроенный для спортивного инвентаря и музыкального оборудования, облучатели бактерицидные – 2 шт., стулья детские – 25 шт.</w:t>
            </w:r>
          </w:p>
        </w:tc>
      </w:tr>
      <w:tr w:rsidR="007E283A" w:rsidRPr="007E283A" w:rsidTr="007E283A">
        <w:trPr>
          <w:trHeight w:val="939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природы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Стенка, макеты природных зон, животного и растительного мира, муляжи фруктов и овощей, растения, аквариум.</w:t>
            </w:r>
          </w:p>
        </w:tc>
      </w:tr>
      <w:tr w:rsidR="007E283A" w:rsidRPr="007E283A" w:rsidTr="007E283A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Художественно-театральная студия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Мольберты, декорации, сказочные персонажи – куклы, костюмы, шкафы.</w:t>
            </w:r>
          </w:p>
        </w:tc>
      </w:tr>
      <w:tr w:rsidR="007E283A" w:rsidRPr="007E283A" w:rsidTr="007E283A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кабинет с процедурным уголком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Компьютер, принтер, медицинские шкафы – 3шт., стол письменный, столы медицинские – 3 шт., стулья - 2 шт., лампа, холодильник, </w:t>
            </w:r>
            <w:proofErr w:type="spellStart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термоконтейнеры</w:t>
            </w:r>
            <w:proofErr w:type="spellEnd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жарочный шкаф, ростомер, медицинские электронные весы, динамометр, спирометр, раковины – 2 шт., локтевые дозаторы – 2 шт., облучатели бактерицидные «Кама» -2 шт., облучатель СУФК, пантограф, аппарат Рота, таблицы для определения остроты зрения, таблицы для определения цветоощущения, очки в детской оправе с линзами, лупа, биксы большие и маленькие,  лотки, контейнеры, термометры ртутные, прибор для измерения артериального давления, фонендоскоп, жгуты, пакеты, шпатели, одноразовые шприцы, пинцеты, грелки, пузырь для льда, шины транспортные, носилки, ведро мусорное с педалью,  </w:t>
            </w:r>
            <w:proofErr w:type="spellStart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дезсредства</w:t>
            </w:r>
            <w:proofErr w:type="spellEnd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медикаменты, перевязочный и вспомогательный материал, </w:t>
            </w:r>
            <w:proofErr w:type="spellStart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мед.белье</w:t>
            </w:r>
            <w:proofErr w:type="spellEnd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Кушетка, стол, стул, тумба.</w:t>
            </w:r>
          </w:p>
        </w:tc>
      </w:tr>
      <w:tr w:rsidR="007E283A" w:rsidRPr="007E283A" w:rsidTr="007E283A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заведующей и приемная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 нормативно-правовой базы, компьютер в сборке с выходом в Интернет, модем, многофункциональное устройство, 2принтера, шкафы, столы – 3 шт., диван, кресла – 2 шт., стулья – 4 шт., сейф, телефон, </w:t>
            </w:r>
            <w:proofErr w:type="spellStart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флешки</w:t>
            </w:r>
            <w:proofErr w:type="spellEnd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ноутбук.</w:t>
            </w:r>
          </w:p>
        </w:tc>
      </w:tr>
      <w:tr w:rsidR="007E283A" w:rsidRPr="007E283A" w:rsidTr="007E283A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методической и детской литературы, CD-диски, подшивка периодики, подборка </w:t>
            </w: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 презентаций для педагогов и детей, дидактические пособия для занятий, демонстрационные игрушки, архив документации, информационные стенды, шкаф шестисекционный, стол с </w:t>
            </w:r>
            <w:proofErr w:type="spellStart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выкатными</w:t>
            </w:r>
            <w:proofErr w:type="spellEnd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тумбами – 1 шт., стулья – 2 штуки, </w:t>
            </w:r>
            <w:proofErr w:type="spellStart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флешки</w:t>
            </w:r>
            <w:proofErr w:type="spellEnd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E283A" w:rsidRPr="007E283A" w:rsidTr="007E283A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логопеда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материал, коррекционно-педагогическая литература, учебно-методические пособия, логопедические зонды и шпатели, игрушки, стеллаж, зеркало, столы – 2 шт., стулья – 4 шт.</w:t>
            </w:r>
          </w:p>
        </w:tc>
      </w:tr>
      <w:tr w:rsidR="007E283A" w:rsidRPr="007E283A" w:rsidTr="007E283A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психолога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дидактический материал, психолого-педагогическая литература, учебно-методические пособия, игрушки, стеллаж, полка навесная, столы – 2 шт., стулья – 5 шт., планшет для песочной анимации - 1 шт.,</w:t>
            </w:r>
          </w:p>
        </w:tc>
      </w:tr>
      <w:tr w:rsidR="007E283A" w:rsidRPr="007E283A" w:rsidTr="007E283A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«Зеленая зона» -  территория детского сада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283A" w:rsidRPr="007E283A" w:rsidRDefault="007E283A" w:rsidP="007E283A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(2778 </w:t>
            </w:r>
            <w:proofErr w:type="spellStart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E2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оборудована прогулочными и спортивной площадками. Оснащена навесами – 3 шт. Участок озеленен, разбиты цветники. На групповых площадках расположены деревянные конструкции, спортивное оборудование. </w:t>
            </w:r>
          </w:p>
        </w:tc>
      </w:tr>
    </w:tbl>
    <w:p w:rsidR="00066CE5" w:rsidRDefault="00066CE5"/>
    <w:sectPr w:rsidR="00066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3A"/>
    <w:rsid w:val="00066CE5"/>
    <w:rsid w:val="007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DD98"/>
  <w15:chartTrackingRefBased/>
  <w15:docId w15:val="{FA3A83CF-9606-4A12-89A1-5FE68E6E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8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2023-08-01T17:32:00Z</dcterms:created>
  <dcterms:modified xsi:type="dcterms:W3CDTF">2023-08-01T17:33:00Z</dcterms:modified>
</cp:coreProperties>
</file>